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2D6BC3" w:rsidRPr="007B0C2F" w14:paraId="7D86F11B" w14:textId="77777777" w:rsidTr="00294A93">
        <w:tc>
          <w:tcPr>
            <w:tcW w:w="5955" w:type="dxa"/>
            <w:shd w:val="clear" w:color="auto" w:fill="auto"/>
          </w:tcPr>
          <w:p w14:paraId="255A57AC" w14:textId="77777777" w:rsidR="002D6BC3" w:rsidRPr="007B0C2F" w:rsidRDefault="002D6BC3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B0C2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14:paraId="15E23016" w14:textId="794022B9" w:rsidR="002D6BC3" w:rsidRPr="007B0C2F" w:rsidRDefault="005B4898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</w:t>
            </w:r>
            <w:r w:rsidR="001F090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втор</w:t>
            </w:r>
            <w:r w:rsidR="002D6BC3"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2D6BC3" w:rsidRPr="00786D5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</w:t>
            </w:r>
            <w:r w:rsidR="002D6BC3" w:rsidRPr="007B0C2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конавчий апарат обласної ради</w:t>
            </w:r>
          </w:p>
          <w:p w14:paraId="215B843A" w14:textId="77777777" w:rsidR="002D6BC3" w:rsidRPr="007B0C2F" w:rsidRDefault="002D6BC3" w:rsidP="00294A93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EEC5C71" w14:textId="4EB8B4EB" w:rsidR="002D6BC3" w:rsidRPr="007B0C2F" w:rsidRDefault="002D6BC3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1F090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5CA33DCE" w14:textId="50946859" w:rsidR="002D6BC3" w:rsidRPr="007B0C2F" w:rsidRDefault="002D6BC3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1F654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1874 ПР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/</w:t>
            </w:r>
            <w:r w:rsidR="001F654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3CDCA0E1" w14:textId="77777777" w:rsidR="002D6BC3" w:rsidRPr="007B0C2F" w:rsidRDefault="002D6BC3" w:rsidP="002D6BC3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F28A849" wp14:editId="65CCCE9C">
            <wp:extent cx="428625" cy="619125"/>
            <wp:effectExtent l="0" t="0" r="9525" b="9525"/>
            <wp:docPr id="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AC2E" w14:textId="77777777" w:rsidR="002D6BC3" w:rsidRPr="007B0C2F" w:rsidRDefault="002D6BC3" w:rsidP="002D6BC3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6F1E55BF" w14:textId="77777777" w:rsidR="002D6BC3" w:rsidRPr="007B0C2F" w:rsidRDefault="002D6BC3" w:rsidP="002D6BC3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Одинадцята </w:t>
      </w: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сесія VIІІ скликання</w:t>
      </w:r>
    </w:p>
    <w:p w14:paraId="79CC7619" w14:textId="77777777" w:rsidR="002D6BC3" w:rsidRPr="007B0C2F" w:rsidRDefault="002D6BC3" w:rsidP="002D6BC3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Р І Ш Е Н Н Я</w:t>
      </w: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1222"/>
        <w:gridCol w:w="1943"/>
        <w:gridCol w:w="3302"/>
      </w:tblGrid>
      <w:tr w:rsidR="002D6BC3" w:rsidRPr="007B0C2F" w14:paraId="7DC07577" w14:textId="77777777" w:rsidTr="00294A93">
        <w:tc>
          <w:tcPr>
            <w:tcW w:w="3173" w:type="dxa"/>
            <w:hideMark/>
          </w:tcPr>
          <w:p w14:paraId="077EF5B0" w14:textId="16D3D6C6" w:rsidR="002D6BC3" w:rsidRPr="007B0C2F" w:rsidRDefault="002D6BC3" w:rsidP="00294A93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</w:t>
            </w:r>
            <w:r w:rsidR="004F37E8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</w:t>
            </w: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2023</w:t>
            </w:r>
          </w:p>
        </w:tc>
        <w:tc>
          <w:tcPr>
            <w:tcW w:w="3165" w:type="dxa"/>
            <w:gridSpan w:val="2"/>
            <w:vAlign w:val="bottom"/>
            <w:hideMark/>
          </w:tcPr>
          <w:p w14:paraId="2CA423ED" w14:textId="6CDE4B64" w:rsidR="002D6BC3" w:rsidRPr="007B0C2F" w:rsidRDefault="005B4898" w:rsidP="00294A9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</w:t>
            </w:r>
            <w:r w:rsidR="001F090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 w:rsidR="002D6BC3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302" w:type="dxa"/>
            <w:hideMark/>
          </w:tcPr>
          <w:p w14:paraId="3002FD69" w14:textId="77777777" w:rsidR="002D6BC3" w:rsidRPr="007B0C2F" w:rsidRDefault="002D6BC3" w:rsidP="00294A9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  <w:tr w:rsidR="002D6BC3" w:rsidRPr="00343B17" w14:paraId="09ABB364" w14:textId="77777777" w:rsidTr="00294A93">
        <w:trPr>
          <w:gridAfter w:val="2"/>
          <w:wAfter w:w="5211" w:type="dxa"/>
          <w:trHeight w:val="1136"/>
        </w:trPr>
        <w:tc>
          <w:tcPr>
            <w:tcW w:w="4395" w:type="dxa"/>
            <w:gridSpan w:val="2"/>
            <w:hideMark/>
          </w:tcPr>
          <w:p w14:paraId="5B674BA4" w14:textId="77777777" w:rsidR="002D6BC3" w:rsidRPr="00343B17" w:rsidRDefault="002D6BC3" w:rsidP="005B48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  <w:p w14:paraId="24CDC4B2" w14:textId="77777777" w:rsidR="002D6BC3" w:rsidRPr="00343B17" w:rsidRDefault="002D6BC3" w:rsidP="005B48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43B1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Про </w:t>
            </w:r>
            <w:r w:rsidR="00CE7D62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комунальний заклад «</w:t>
            </w:r>
            <w:r w:rsidR="00CE7D6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Закарпатська обласна</w:t>
            </w:r>
            <w:r w:rsidRPr="002D6BC3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 xml:space="preserve"> </w:t>
            </w:r>
            <w:r w:rsidR="00CE7D6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дитячо-юнацька спортивна школа» Закарпатської обласної ради</w:t>
            </w:r>
          </w:p>
          <w:p w14:paraId="04FFACA5" w14:textId="77777777" w:rsidR="002D6BC3" w:rsidRPr="00343B17" w:rsidRDefault="002D6BC3" w:rsidP="005B48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5F8EF075" w14:textId="77777777" w:rsidR="002D6BC3" w:rsidRPr="00343B17" w:rsidRDefault="002D6BC3" w:rsidP="005B48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</w:tr>
    </w:tbl>
    <w:p w14:paraId="1B0DB29C" w14:textId="1B2C8AE3" w:rsidR="002D6BC3" w:rsidRPr="007B0C2F" w:rsidRDefault="002D6BC3" w:rsidP="002D6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Відповідно до статті 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>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Закону України «Про фізичну культуру і спорт»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 xml:space="preserve"> з метою впорядкування діяльності закладів фізичної культури і спорту, обласна рада </w:t>
      </w:r>
      <w:r w:rsidRPr="007B0C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</w:t>
      </w:r>
      <w:r w:rsidRPr="005B4898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7B0C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7789D5BF" w14:textId="77777777" w:rsidR="002D6BC3" w:rsidRDefault="002D6BC3" w:rsidP="002D6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DA00BC" w14:textId="19615663" w:rsidR="002D6BC3" w:rsidRPr="00343B17" w:rsidRDefault="00786D52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6BC3" w:rsidRPr="00343B1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Перейменувати 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обласн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дитячо-юнацьк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спортивн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школ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 xml:space="preserve">(код ЄРДПОУ 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D6BC3" w:rsidRPr="00ED0102">
        <w:rPr>
          <w:rFonts w:ascii="Times New Roman" w:hAnsi="Times New Roman" w:cs="Times New Roman"/>
          <w:bCs/>
          <w:iCs/>
          <w:sz w:val="28"/>
          <w:szCs w:val="28"/>
        </w:rPr>
        <w:t>02928338</w:t>
      </w:r>
      <w:r w:rsidR="002D6BC3" w:rsidRPr="00EE522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720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к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омунальний заклад 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 Закарпатської обласної ради.</w:t>
      </w:r>
    </w:p>
    <w:p w14:paraId="2F5B3258" w14:textId="77777777" w:rsidR="002D6BC3" w:rsidRDefault="00786D52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20F7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Затвердити Статут к</w:t>
      </w:r>
      <w:r w:rsidR="002D6BC3" w:rsidRPr="00343B17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омунального</w:t>
      </w:r>
      <w:r w:rsidR="002D6BC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закладу 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720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ради.</w:t>
      </w:r>
    </w:p>
    <w:p w14:paraId="58A73228" w14:textId="77777777" w:rsidR="00DC3056" w:rsidRDefault="00DC3056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>. Доручити директору к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закладу </w:t>
      </w:r>
      <w:r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 МОЛНАРУ Степану Степановичу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державну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реєстрацію </w:t>
      </w:r>
      <w:r w:rsidRPr="00343B17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Статут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7720F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к</w:t>
      </w:r>
      <w:r w:rsidRPr="00343B17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омунального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закладу </w:t>
      </w:r>
      <w:r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в устан</w:t>
      </w:r>
      <w:r w:rsidR="00381BC3">
        <w:rPr>
          <w:rFonts w:ascii="Times New Roman" w:hAnsi="Times New Roman" w:cs="Times New Roman"/>
          <w:sz w:val="28"/>
          <w:szCs w:val="28"/>
          <w:lang w:val="uk-UA"/>
        </w:rPr>
        <w:t>овленому законодавством порядку у місячний строк з дня прийняття цього рішення та повідомити обласну раду.</w:t>
      </w:r>
    </w:p>
    <w:p w14:paraId="213C20B8" w14:textId="26FF3636" w:rsidR="002D6BC3" w:rsidRDefault="00DC3056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4</w:t>
      </w:r>
      <w:r w:rsidR="002D6BC3" w:rsidRPr="004F5AD2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 xml:space="preserve"> Попередити директора к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 xml:space="preserve">МОЛНАРА Степана Степановича 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про зміну істотних умов праці, а саме: застосування особливої форми трудового договору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>-контракту на посаді директора к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1F09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строком на 1 рік із 1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ня 2023 року.</w:t>
      </w:r>
    </w:p>
    <w:p w14:paraId="27CF8B43" w14:textId="77777777" w:rsidR="005B4898" w:rsidRDefault="005B4898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1ABFF3CF" w14:textId="069966DD" w:rsidR="002D6BC3" w:rsidRPr="004F5AD2" w:rsidRDefault="005B4898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>. Попередити директора к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C24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E53B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E53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МОЛНАРА Степана Степановича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про те, що в разі відмови від укладення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 xml:space="preserve"> контракту на посаді директора к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буде звільнено із займаної посади розпорядженням обласної ради відповідно до пункту 6 частини 1 статті 36 КЗпП України. </w:t>
      </w:r>
    </w:p>
    <w:p w14:paraId="50F9122E" w14:textId="5171638E" w:rsidR="002D6BC3" w:rsidRPr="004F5AD2" w:rsidRDefault="005B4898" w:rsidP="00786D5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>. Доручити голові обласної ради пі</w:t>
      </w:r>
      <w:r w:rsidR="007720F7">
        <w:rPr>
          <w:rFonts w:ascii="Times New Roman" w:hAnsi="Times New Roman" w:cs="Times New Roman"/>
          <w:sz w:val="28"/>
          <w:szCs w:val="28"/>
          <w:lang w:val="uk-UA"/>
        </w:rPr>
        <w:t xml:space="preserve">дписати контракт із директором комунального закладу 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D6BC3" w:rsidRPr="00C540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Закарпатська обласна дитячо-юнацька спортивна школа</w:t>
      </w:r>
      <w:r w:rsidR="002D6BC3" w:rsidRPr="00343B1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1F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BC3">
        <w:rPr>
          <w:rFonts w:ascii="Times New Roman" w:hAnsi="Times New Roman" w:cs="Times New Roman"/>
          <w:sz w:val="28"/>
          <w:szCs w:val="28"/>
          <w:lang w:val="uk-UA"/>
        </w:rPr>
        <w:t>МОЛНАРОМ Степаном Степановичем</w:t>
      </w:r>
      <w:r w:rsidR="00E53B1A">
        <w:rPr>
          <w:rFonts w:ascii="Times New Roman" w:hAnsi="Times New Roman" w:cs="Times New Roman"/>
          <w:sz w:val="28"/>
          <w:szCs w:val="28"/>
          <w:lang w:val="uk-UA"/>
        </w:rPr>
        <w:t xml:space="preserve"> строком на 1 рік  </w:t>
      </w:r>
      <w:r w:rsidR="00E53B1A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із 1 </w:t>
      </w:r>
      <w:r w:rsidR="00E53B1A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E53B1A" w:rsidRPr="004F5AD2">
        <w:rPr>
          <w:rFonts w:ascii="Times New Roman" w:hAnsi="Times New Roman" w:cs="Times New Roman"/>
          <w:sz w:val="28"/>
          <w:szCs w:val="28"/>
          <w:lang w:val="uk-UA"/>
        </w:rPr>
        <w:t>ня 2023 року</w:t>
      </w:r>
      <w:r w:rsidR="00E53B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3B6193" w14:textId="77777777" w:rsidR="002D6BC3" w:rsidRPr="006809B8" w:rsidRDefault="00786D52" w:rsidP="00786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6BC3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</w:t>
      </w:r>
      <w:r w:rsidR="002D6BC3" w:rsidRPr="006809B8">
        <w:rPr>
          <w:rFonts w:ascii="Times New Roman" w:hAnsi="Times New Roman" w:cs="Times New Roman"/>
          <w:sz w:val="28"/>
          <w:szCs w:val="28"/>
          <w:lang w:val="uk-UA"/>
        </w:rPr>
        <w:t xml:space="preserve">на першого заступника голови обласної ради та постійну комісію обласної ради з культури, молодіжної та інформаційної політики, фізичної культури і спорту. </w:t>
      </w:r>
    </w:p>
    <w:p w14:paraId="471B2FB3" w14:textId="77777777" w:rsidR="002D6BC3" w:rsidRPr="006809B8" w:rsidRDefault="002D6BC3" w:rsidP="00786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01C40F" w14:textId="77777777" w:rsidR="002D6BC3" w:rsidRDefault="002D6BC3" w:rsidP="00786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E44235" w14:textId="77777777" w:rsidR="002D6BC3" w:rsidRPr="006809B8" w:rsidRDefault="002D6BC3" w:rsidP="002D6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CCB608" w14:textId="77777777" w:rsidR="002D6BC3" w:rsidRPr="006809B8" w:rsidRDefault="002D6BC3" w:rsidP="002D6B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                                                         Володимир ЧУБІРКО</w:t>
      </w:r>
    </w:p>
    <w:p w14:paraId="29703563" w14:textId="77777777" w:rsidR="002D6BC3" w:rsidRPr="004F5AD2" w:rsidRDefault="002D6BC3" w:rsidP="002D6BC3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50BCE0B2" w14:textId="77777777" w:rsidR="002D6BC3" w:rsidRPr="004F5AD2" w:rsidRDefault="002D6BC3" w:rsidP="002D6BC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904DC4F" w14:textId="77777777" w:rsidR="002D6BC3" w:rsidRDefault="002D6BC3" w:rsidP="002D6BC3"/>
    <w:p w14:paraId="4A84C620" w14:textId="77777777" w:rsidR="002D6BC3" w:rsidRDefault="002D6BC3" w:rsidP="002D6BC3"/>
    <w:p w14:paraId="62B1842D" w14:textId="77777777" w:rsidR="00144912" w:rsidRDefault="00144912"/>
    <w:p w14:paraId="1AC91BCA" w14:textId="77777777" w:rsidR="00B37433" w:rsidRDefault="00B37433"/>
    <w:p w14:paraId="7FDC7B30" w14:textId="77777777" w:rsidR="00B37433" w:rsidRDefault="00B37433"/>
    <w:p w14:paraId="5D9C08B4" w14:textId="77777777" w:rsidR="00B37433" w:rsidRDefault="00B37433"/>
    <w:p w14:paraId="0F2F0B3C" w14:textId="77777777" w:rsidR="00B37433" w:rsidRDefault="00B37433"/>
    <w:p w14:paraId="04A6B21E" w14:textId="77777777" w:rsidR="00B37433" w:rsidRDefault="00B37433"/>
    <w:p w14:paraId="02CD4F2A" w14:textId="77777777" w:rsidR="00B37433" w:rsidRDefault="00B37433"/>
    <w:p w14:paraId="7B042290" w14:textId="77777777" w:rsidR="00B37433" w:rsidRDefault="00B37433"/>
    <w:p w14:paraId="17BC69D4" w14:textId="77777777" w:rsidR="00B37433" w:rsidRDefault="00B37433"/>
    <w:p w14:paraId="26CA251D" w14:textId="77777777" w:rsidR="00B37433" w:rsidRDefault="00B37433"/>
    <w:p w14:paraId="461FC17A" w14:textId="77777777" w:rsidR="00B37433" w:rsidRDefault="00B37433"/>
    <w:p w14:paraId="129AC7ED" w14:textId="575B6692" w:rsidR="00B37433" w:rsidRDefault="00B37433"/>
    <w:p w14:paraId="687ACD13" w14:textId="4A1A412C" w:rsidR="001F0907" w:rsidRDefault="001F0907"/>
    <w:p w14:paraId="6C4304B5" w14:textId="77777777" w:rsidR="001F0907" w:rsidRDefault="001F0907"/>
    <w:p w14:paraId="7CC0B8E4" w14:textId="77777777" w:rsidR="00B37433" w:rsidRDefault="00B37433"/>
    <w:sectPr w:rsidR="00B37433" w:rsidSect="009535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BC3"/>
    <w:rsid w:val="00144912"/>
    <w:rsid w:val="001C2497"/>
    <w:rsid w:val="001F0907"/>
    <w:rsid w:val="001F654D"/>
    <w:rsid w:val="002D6BC3"/>
    <w:rsid w:val="00381BC3"/>
    <w:rsid w:val="004D4EF8"/>
    <w:rsid w:val="004F37E8"/>
    <w:rsid w:val="005B4898"/>
    <w:rsid w:val="00762176"/>
    <w:rsid w:val="007720F7"/>
    <w:rsid w:val="00786D52"/>
    <w:rsid w:val="00953572"/>
    <w:rsid w:val="0098382D"/>
    <w:rsid w:val="009E65D9"/>
    <w:rsid w:val="00AF1450"/>
    <w:rsid w:val="00B37433"/>
    <w:rsid w:val="00CE7D62"/>
    <w:rsid w:val="00DC3056"/>
    <w:rsid w:val="00E53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F494"/>
  <w15:docId w15:val="{419F3E8C-89F9-482C-A30A-E2D9E34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BC3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BC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C3056"/>
    <w:rPr>
      <w:rFonts w:ascii="Tahoma" w:hAnsi="Tahoma" w:cs="Tahoma"/>
      <w:kern w:val="0"/>
      <w:sz w:val="16"/>
      <w:szCs w:val="16"/>
      <w:lang w:val="ru-RU"/>
    </w:rPr>
  </w:style>
  <w:style w:type="paragraph" w:customStyle="1" w:styleId="rvps7">
    <w:name w:val="rvps7"/>
    <w:basedOn w:val="a"/>
    <w:uiPriority w:val="99"/>
    <w:rsid w:val="00B37433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15">
    <w:name w:val="rvts15"/>
    <w:uiPriority w:val="99"/>
    <w:rsid w:val="00B37433"/>
  </w:style>
  <w:style w:type="paragraph" w:customStyle="1" w:styleId="1">
    <w:name w:val="Абзац списку1"/>
    <w:basedOn w:val="a"/>
    <w:uiPriority w:val="99"/>
    <w:rsid w:val="00B37433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customStyle="1" w:styleId="a6">
    <w:name w:val="Нормальний текст"/>
    <w:basedOn w:val="a"/>
    <w:uiPriority w:val="99"/>
    <w:rsid w:val="00B37433"/>
    <w:pPr>
      <w:spacing w:before="120" w:after="0" w:line="240" w:lineRule="auto"/>
      <w:ind w:firstLine="567"/>
    </w:pPr>
    <w:rPr>
      <w:rFonts w:ascii="Antiqua" w:eastAsia="Calibri" w:hAnsi="Antiqua" w:cs="Antiqua"/>
      <w:sz w:val="26"/>
      <w:szCs w:val="26"/>
      <w:lang w:val="uk-UA" w:eastAsia="ru-RU"/>
    </w:rPr>
  </w:style>
  <w:style w:type="paragraph" w:customStyle="1" w:styleId="rvps6">
    <w:name w:val="rvps6"/>
    <w:basedOn w:val="a"/>
    <w:uiPriority w:val="99"/>
    <w:rsid w:val="00B37433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23">
    <w:name w:val="rvts23"/>
    <w:uiPriority w:val="99"/>
    <w:rsid w:val="00B37433"/>
  </w:style>
  <w:style w:type="paragraph" w:customStyle="1" w:styleId="10">
    <w:name w:val="Без інтервалів1"/>
    <w:uiPriority w:val="99"/>
    <w:rsid w:val="00B37433"/>
    <w:pPr>
      <w:ind w:firstLine="0"/>
      <w:jc w:val="left"/>
    </w:pPr>
    <w:rPr>
      <w:rFonts w:ascii="Calibri" w:eastAsia="Times New Roman" w:hAnsi="Calibri" w:cs="Calibri"/>
      <w:kern w:val="0"/>
      <w:sz w:val="22"/>
      <w:szCs w:val="22"/>
      <w:lang w:val="ru-RU"/>
    </w:rPr>
  </w:style>
  <w:style w:type="character" w:styleId="a7">
    <w:name w:val="Strong"/>
    <w:uiPriority w:val="99"/>
    <w:qFormat/>
    <w:rsid w:val="00B37433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B37433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14</cp:revision>
  <cp:lastPrinted>2023-09-15T09:20:00Z</cp:lastPrinted>
  <dcterms:created xsi:type="dcterms:W3CDTF">2023-09-12T14:19:00Z</dcterms:created>
  <dcterms:modified xsi:type="dcterms:W3CDTF">2023-09-15T12:10:00Z</dcterms:modified>
</cp:coreProperties>
</file>